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附件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" w:eastAsia="仿宋_GB2312"/>
          <w:sz w:val="28"/>
          <w:szCs w:val="28"/>
        </w:rPr>
        <w:t>：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第四届中国“互联网+”</w:t>
      </w:r>
    </w:p>
    <w:p>
      <w:pPr>
        <w:spacing w:line="520" w:lineRule="exact"/>
        <w:jc w:val="center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大学生创新创业大赛</w:t>
      </w:r>
      <w:r>
        <w:rPr>
          <w:rFonts w:hint="eastAsia" w:ascii="黑体" w:hAnsi="宋体" w:eastAsia="黑体"/>
          <w:b/>
          <w:bCs/>
          <w:sz w:val="32"/>
          <w:szCs w:val="32"/>
        </w:rPr>
        <w:t>作品简介</w:t>
      </w:r>
    </w:p>
    <w:tbl>
      <w:tblPr>
        <w:tblStyle w:val="3"/>
        <w:tblW w:w="85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851"/>
        <w:gridCol w:w="1224"/>
        <w:gridCol w:w="2010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参赛赛道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spacing w:line="540" w:lineRule="exact"/>
              <w:ind w:firstLine="525" w:firstLineChars="25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□1、常规赛道                    □2、青年红色之旅赛道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参赛类别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spacing w:line="5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报名常规赛道团队请勾选：</w:t>
            </w:r>
          </w:p>
          <w:p>
            <w:pPr>
              <w:spacing w:line="540" w:lineRule="exact"/>
              <w:ind w:firstLine="315" w:firstLineChars="15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□ 1、“互联网+”现代农业        □ 4、“互联网+”社会服务</w:t>
            </w:r>
          </w:p>
          <w:p>
            <w:pPr>
              <w:spacing w:line="5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□ 2、“互联网+”制造业          □ 5、“互联网+”公益创业</w:t>
            </w:r>
          </w:p>
          <w:p>
            <w:pPr>
              <w:spacing w:line="5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□ 3、“互联网+”信息技术服务    □ 6、“互联网+”文化创意服务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3503" w:type="dxa"/>
            <w:gridSpan w:val="2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参赛者</w:t>
            </w:r>
          </w:p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 料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 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专业班级</w:t>
            </w:r>
          </w:p>
        </w:tc>
        <w:tc>
          <w:tcPr>
            <w:tcW w:w="2010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493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微信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负责人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10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小组成员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10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10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10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widowControl/>
              <w:spacing w:line="600" w:lineRule="exact"/>
              <w:ind w:left="-806" w:leftChars="-384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ind w:firstLine="105" w:firstLineChars="5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项目说明</w:t>
            </w:r>
          </w:p>
          <w:p>
            <w:pPr>
              <w:widowControl/>
              <w:spacing w:line="600" w:lineRule="exac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（500字内）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widowControl/>
              <w:spacing w:line="600" w:lineRule="exac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600" w:lineRule="exac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42" w:type="dxa"/>
            <w:vAlign w:val="center"/>
          </w:tcPr>
          <w:p>
            <w:pPr>
              <w:widowControl/>
              <w:spacing w:line="600" w:lineRule="exact"/>
              <w:ind w:left="315" w:hanging="315" w:hangingChars="15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二级学院意见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D18EC"/>
    <w:rsid w:val="3BAE30D8"/>
    <w:rsid w:val="6D535020"/>
    <w:rsid w:val="77B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2018-04-08T09:00:00Z</dcterms:created>
  <dc:creator>Administrator</dc:creator>
  <cp:lastModifiedBy>Administrator</cp:lastModifiedBy>
  <dcterms:modified xsi:type="dcterms:W3CDTF">2018-04-09T00:36:45Z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