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color w:val="585858" w:themeColor="text1" w:themeTint="A6"/>
          <w:sz w:val="36"/>
        </w:rPr>
      </w:pPr>
      <w:r>
        <w:rPr>
          <w:rFonts w:hint="eastAsia"/>
          <w:color w:val="585858" w:themeColor="text1" w:themeTint="A6"/>
          <w:sz w:val="36"/>
        </w:rPr>
        <w:t>华清，情味</w:t>
      </w:r>
    </w:p>
    <w:p>
      <w:pPr>
        <w:rPr>
          <w:color w:val="585858" w:themeColor="text1" w:themeTint="A6"/>
          <w:sz w:val="18"/>
        </w:rPr>
      </w:pPr>
    </w:p>
    <w:p>
      <w:pPr>
        <w:rPr>
          <w:color w:val="585858" w:themeColor="text1" w:themeTint="A6"/>
          <w:sz w:val="24"/>
          <w:szCs w:val="24"/>
        </w:rPr>
      </w:pPr>
    </w:p>
    <w:p>
      <w:pPr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1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华清的日子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像一首诗，浪漫而又美丽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它又像一支歌，轻快又悠扬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可是这四年的生活更像是一部书，充满着跌宕起伏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可细细想来，它却像一片雾，朦胧中明晰着爱与忧伤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告别华清的日子越来越近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光阴如梭，四年即逝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还未看够它的一草一木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伴随着樱花落下</w:t>
      </w: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我们就要离开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2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豁然间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回忆绵延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这般情味，似乎带点明城墙古朴的味道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往事旖旎（yini）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无一不是那些在华清的老时光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3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我们的离别，让一切都回到了我们来时的模样。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毕业了，将在这个奇妙的夏天。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忽然忘记那是怎样一个开始，仔细寻找，才发现，在时光隧道的那头，站着自己最初那模糊的身影。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最初交到的朋友；最初的那一份紧张；最初的</w:t>
      </w:r>
      <w:r>
        <w:rPr>
          <w:color w:val="585858" w:themeColor="text1" w:themeTint="A6"/>
          <w:sz w:val="24"/>
          <w:szCs w:val="24"/>
        </w:rPr>
        <w:t>……</w:t>
      </w:r>
      <w:r>
        <w:rPr>
          <w:rFonts w:hint="eastAsia"/>
          <w:color w:val="585858" w:themeColor="text1" w:themeTint="A6"/>
          <w:sz w:val="24"/>
          <w:szCs w:val="24"/>
        </w:rPr>
        <w:t>；最初的</w:t>
      </w:r>
      <w:r>
        <w:rPr>
          <w:color w:val="585858" w:themeColor="text1" w:themeTint="A6"/>
          <w:sz w:val="24"/>
          <w:szCs w:val="24"/>
        </w:rPr>
        <w:t>……</w:t>
      </w:r>
      <w:r>
        <w:rPr>
          <w:rFonts w:hint="eastAsia"/>
          <w:color w:val="585858" w:themeColor="text1" w:themeTint="A6"/>
          <w:sz w:val="24"/>
          <w:szCs w:val="24"/>
        </w:rPr>
        <w:t>，所有的最初，定格成了一幅记忆中的画，开启了从此往后的故事。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如果把每个人的故事连在一起，那该是多么得长啊</w:t>
      </w:r>
      <w:r>
        <w:rPr>
          <w:color w:val="585858" w:themeColor="text1" w:themeTint="A6"/>
          <w:sz w:val="24"/>
          <w:szCs w:val="24"/>
        </w:rPr>
        <w:t>…</w:t>
      </w:r>
      <w:r>
        <w:rPr>
          <w:rFonts w:hint="eastAsia"/>
          <w:color w:val="585858" w:themeColor="text1" w:themeTint="A6"/>
          <w:sz w:val="24"/>
          <w:szCs w:val="24"/>
        </w:rPr>
        <w:t>...长的让春天路过了夏天，让夜晚漫过了荒原，让我们的年少青丝倾然成雪。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4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白天，长了又短，短了又长。樱花，开了又落，落了又开。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但从此，只开在记忆中。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　再也不会了，不会常常恳请别人帮忙答到；</w:t>
      </w: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再也不会背着书包在铃声响起那一刻冲进教室，凌乱了自己。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再也不会了，听着老师的谆谆教诲，六月里麦田的守望，伴随着华清堂的钟声。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再也不会，看着老钢厂的树，颜色随四季变化，从脆弱的嫩绿到随风飘扬，那是光阴的翅膀。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再也不会，晚饭后，绕着操场漫步，你我天南地北有说不完的话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　　再也不会，望着那些拍毕业照的学长学姐，想象着明年今日自己会在哪里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再也不会了，仰望夜空，忽然发现人生太过茫然　　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5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不知从何说起，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从老钢厂的齿轮，到华清堂的钟声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从二号楼的银杏，到情人坡的樱花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从苏梅的咖啡，到荧幕的光影</w:t>
      </w: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四年，我们匆匆走过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6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开始的开始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 xml:space="preserve">我们都是孩子 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后来的后来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 xml:space="preserve">都渴望变成天使 </w:t>
      </w:r>
    </w:p>
    <w:p>
      <w:pPr>
        <w:spacing w:line="480" w:lineRule="auto"/>
        <w:jc w:val="center"/>
        <w:rPr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同样的教室，坐在里面是陌生的他们。</w:t>
      </w: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再以他们的方式，演绎与我们相似的青春。</w:t>
      </w: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7</w:t>
      </w: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 xml:space="preserve">  一首诗的时间，远远载不了挥洒汗水的日子。</w:t>
      </w: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四年很长，长到可以装下，你我所有关于青春的梦</w:t>
      </w: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远去的行囊，打了又拆，拆了又打</w:t>
      </w: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似乎让我听到时光滴答的声响，静静的流淌在这深邃呢喃的斑驳里</w:t>
      </w: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心中隐藏着万语千言</w:t>
      </w: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</w:rPr>
      </w:pPr>
      <w:r>
        <w:rPr>
          <w:rFonts w:hint="eastAsia"/>
          <w:color w:val="585858" w:themeColor="text1" w:themeTint="A6"/>
          <w:sz w:val="24"/>
          <w:szCs w:val="24"/>
        </w:rPr>
        <w:t>可是，到嘴边，</w:t>
      </w: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  <w:lang w:eastAsia="zh-CN"/>
        </w:rPr>
      </w:pPr>
      <w:r>
        <w:rPr>
          <w:rFonts w:hint="eastAsia"/>
          <w:color w:val="585858" w:themeColor="text1" w:themeTint="A6"/>
          <w:sz w:val="24"/>
          <w:szCs w:val="24"/>
        </w:rPr>
        <w:t>我却只想说“华清，</w:t>
      </w:r>
      <w:r>
        <w:rPr>
          <w:rFonts w:hint="eastAsia"/>
          <w:color w:val="585858" w:themeColor="text1" w:themeTint="A6"/>
          <w:sz w:val="24"/>
          <w:szCs w:val="24"/>
          <w:lang w:eastAsia="zh-CN"/>
        </w:rPr>
        <w:t>我——爱你”</w:t>
      </w: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  <w:lang w:eastAsia="zh-CN"/>
        </w:rPr>
      </w:pP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  <w:lang w:val="en-US" w:eastAsia="zh-CN"/>
        </w:rPr>
      </w:pPr>
      <w:r>
        <w:rPr>
          <w:rFonts w:hint="eastAsia"/>
          <w:color w:val="585858" w:themeColor="text1" w:themeTint="A6"/>
          <w:sz w:val="24"/>
          <w:szCs w:val="24"/>
          <w:lang w:eastAsia="zh-CN"/>
        </w:rPr>
        <w:t>城规</w:t>
      </w:r>
      <w:r>
        <w:rPr>
          <w:rFonts w:hint="eastAsia"/>
          <w:color w:val="585858" w:themeColor="text1" w:themeTint="A6"/>
          <w:sz w:val="24"/>
          <w:szCs w:val="24"/>
          <w:lang w:val="en-US" w:eastAsia="zh-CN"/>
        </w:rPr>
        <w:t>1301  王小勇</w:t>
      </w: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  <w:lang w:val="en-US" w:eastAsia="zh-CN"/>
        </w:rPr>
      </w:pPr>
      <w:r>
        <w:rPr>
          <w:rFonts w:hint="eastAsia"/>
          <w:color w:val="585858" w:themeColor="text1" w:themeTint="A6"/>
          <w:sz w:val="24"/>
          <w:szCs w:val="24"/>
          <w:lang w:val="en-US" w:eastAsia="zh-CN"/>
        </w:rPr>
        <w:t>指导老师：王小勇</w:t>
      </w:r>
    </w:p>
    <w:p>
      <w:pPr>
        <w:spacing w:line="480" w:lineRule="auto"/>
        <w:jc w:val="center"/>
        <w:rPr>
          <w:rFonts w:hint="eastAsia"/>
          <w:color w:val="585858" w:themeColor="text1" w:themeTint="A6"/>
          <w:sz w:val="24"/>
          <w:szCs w:val="24"/>
          <w:lang w:val="en-US" w:eastAsia="zh-CN"/>
        </w:rPr>
      </w:pPr>
      <w:r>
        <w:rPr>
          <w:rFonts w:hint="eastAsia"/>
          <w:color w:val="585858" w:themeColor="text1" w:themeTint="A6"/>
          <w:sz w:val="24"/>
          <w:szCs w:val="24"/>
          <w:lang w:val="en-US" w:eastAsia="zh-CN"/>
        </w:rPr>
        <w:t>20174月18日</w:t>
      </w:r>
      <w:bookmarkStart w:id="0" w:name="_GoBack"/>
      <w:bookmarkEnd w:id="0"/>
    </w:p>
    <w:p>
      <w:pPr>
        <w:spacing w:line="480" w:lineRule="auto"/>
        <w:jc w:val="center"/>
        <w:rPr>
          <w:color w:val="585858" w:themeColor="text1" w:themeTint="A6"/>
          <w:szCs w:val="24"/>
        </w:rPr>
      </w:pPr>
    </w:p>
    <w:p>
      <w:pPr>
        <w:spacing w:line="480" w:lineRule="auto"/>
        <w:jc w:val="center"/>
        <w:rPr>
          <w:color w:val="585858" w:themeColor="text1" w:themeTint="A6"/>
          <w:szCs w:val="24"/>
        </w:rPr>
      </w:pPr>
    </w:p>
    <w:p>
      <w:pPr>
        <w:spacing w:line="480" w:lineRule="auto"/>
        <w:jc w:val="center"/>
        <w:rPr>
          <w:color w:val="585858" w:themeColor="text1" w:themeTint="A6"/>
          <w:szCs w:val="24"/>
        </w:rPr>
      </w:pPr>
    </w:p>
    <w:p>
      <w:pPr>
        <w:spacing w:line="480" w:lineRule="auto"/>
        <w:jc w:val="center"/>
        <w:rPr>
          <w:color w:val="585858" w:themeColor="text1" w:themeTint="A6"/>
          <w:szCs w:val="24"/>
        </w:rPr>
      </w:pPr>
    </w:p>
    <w:p>
      <w:pPr>
        <w:spacing w:line="480" w:lineRule="auto"/>
        <w:jc w:val="center"/>
        <w:rPr>
          <w:color w:val="585858" w:themeColor="text1" w:themeTint="A6"/>
          <w:szCs w:val="24"/>
        </w:rPr>
      </w:pPr>
    </w:p>
    <w:p>
      <w:pPr>
        <w:spacing w:line="480" w:lineRule="auto"/>
        <w:jc w:val="center"/>
        <w:rPr>
          <w:color w:val="585858" w:themeColor="text1" w:themeTint="A6"/>
          <w:szCs w:val="24"/>
        </w:rPr>
      </w:pPr>
    </w:p>
    <w:p>
      <w:pPr>
        <w:spacing w:line="480" w:lineRule="auto"/>
        <w:jc w:val="center"/>
        <w:rPr>
          <w:color w:val="585858" w:themeColor="text1" w:themeTint="A6"/>
          <w:szCs w:val="24"/>
        </w:rPr>
      </w:pPr>
    </w:p>
    <w:p>
      <w:pPr>
        <w:spacing w:line="480" w:lineRule="auto"/>
        <w:jc w:val="center"/>
        <w:rPr>
          <w:color w:val="585858" w:themeColor="text1" w:themeTint="A6"/>
          <w:szCs w:val="24"/>
        </w:rPr>
      </w:pPr>
    </w:p>
    <w:p>
      <w:pPr>
        <w:spacing w:line="480" w:lineRule="auto"/>
        <w:jc w:val="center"/>
        <w:rPr>
          <w:color w:val="585858" w:themeColor="text1" w:themeTint="A6"/>
          <w:szCs w:val="24"/>
        </w:rPr>
      </w:pPr>
    </w:p>
    <w:p>
      <w:pPr>
        <w:spacing w:line="480" w:lineRule="auto"/>
        <w:jc w:val="center"/>
        <w:rPr>
          <w:color w:val="585858" w:themeColor="text1" w:themeTint="A6"/>
          <w:szCs w:val="24"/>
        </w:rPr>
      </w:pPr>
    </w:p>
    <w:p>
      <w:pPr>
        <w:spacing w:line="480" w:lineRule="auto"/>
        <w:jc w:val="center"/>
        <w:rPr>
          <w:color w:val="585858" w:themeColor="text1" w:themeTint="A6"/>
          <w:szCs w:val="24"/>
        </w:rPr>
      </w:pPr>
    </w:p>
    <w:p>
      <w:pPr>
        <w:spacing w:line="480" w:lineRule="auto"/>
        <w:jc w:val="center"/>
        <w:rPr>
          <w:color w:val="585858" w:themeColor="text1" w:themeTint="A6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A44EC"/>
    <w:rsid w:val="000E6941"/>
    <w:rsid w:val="00136A24"/>
    <w:rsid w:val="001B041F"/>
    <w:rsid w:val="0020740B"/>
    <w:rsid w:val="002B4073"/>
    <w:rsid w:val="003B162F"/>
    <w:rsid w:val="00405AD6"/>
    <w:rsid w:val="0045012E"/>
    <w:rsid w:val="00516FFE"/>
    <w:rsid w:val="00661F93"/>
    <w:rsid w:val="00675894"/>
    <w:rsid w:val="006D3AAD"/>
    <w:rsid w:val="00780BC2"/>
    <w:rsid w:val="007853E8"/>
    <w:rsid w:val="00822AD6"/>
    <w:rsid w:val="00835717"/>
    <w:rsid w:val="008A6E89"/>
    <w:rsid w:val="008D6ECF"/>
    <w:rsid w:val="008D7AD6"/>
    <w:rsid w:val="00904289"/>
    <w:rsid w:val="00922612"/>
    <w:rsid w:val="00A14CEC"/>
    <w:rsid w:val="00B961E7"/>
    <w:rsid w:val="00BA44EC"/>
    <w:rsid w:val="00C32CC4"/>
    <w:rsid w:val="00CD16A8"/>
    <w:rsid w:val="00D161A5"/>
    <w:rsid w:val="00D7730F"/>
    <w:rsid w:val="00D86870"/>
    <w:rsid w:val="00DB4BC1"/>
    <w:rsid w:val="00E363CF"/>
    <w:rsid w:val="00F73AAD"/>
    <w:rsid w:val="00FB2FF6"/>
    <w:rsid w:val="00FD3BAC"/>
    <w:rsid w:val="29081748"/>
    <w:rsid w:val="6059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basedOn w:val="3"/>
    <w:link w:val="2"/>
    <w:uiPriority w:val="9"/>
    <w:rPr>
      <w:rFonts w:ascii="Calibri" w:hAnsi="Calibri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BCD2B9-DA58-4323-90BE-5DE7EE64F7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138</Words>
  <Characters>787</Characters>
  <Lines>6</Lines>
  <Paragraphs>1</Paragraphs>
  <TotalTime>0</TotalTime>
  <ScaleCrop>false</ScaleCrop>
  <LinksUpToDate>false</LinksUpToDate>
  <CharactersWithSpaces>924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2017-04-19T04:46:00Z</dcterms:created>
  <dc:creator>Administrator</dc:creator>
  <cp:lastModifiedBy>Administrator</cp:lastModifiedBy>
  <dcterms:modified xsi:type="dcterms:W3CDTF">2017-04-26T00:57:21Z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