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AF" w:rsidRDefault="003033AF" w:rsidP="003033AF">
      <w:pPr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附：</w:t>
      </w:r>
    </w:p>
    <w:p w:rsidR="003033AF" w:rsidRDefault="003033AF" w:rsidP="003033AF">
      <w:pPr>
        <w:jc w:val="center"/>
        <w:rPr>
          <w:rFonts w:ascii="黑体" w:eastAsia="黑体" w:hAnsi="黑体" w:cs="黑体"/>
          <w:b/>
          <w:sz w:val="36"/>
          <w:szCs w:val="36"/>
        </w:rPr>
      </w:pPr>
      <w:r w:rsidRPr="00287096">
        <w:rPr>
          <w:rFonts w:ascii="黑体" w:eastAsia="黑体" w:hAnsi="黑体" w:cs="黑体" w:hint="eastAsia"/>
          <w:b/>
          <w:sz w:val="36"/>
          <w:szCs w:val="36"/>
        </w:rPr>
        <w:t>第二届“互联网＋”大学生创新创业大赛</w:t>
      </w:r>
    </w:p>
    <w:p w:rsidR="003033AF" w:rsidRDefault="003033AF" w:rsidP="003033AF">
      <w:pPr>
        <w:jc w:val="center"/>
        <w:rPr>
          <w:rFonts w:ascii="黑体" w:eastAsia="黑体" w:hAnsi="黑体" w:cs="黑体"/>
          <w:b/>
          <w:sz w:val="36"/>
          <w:szCs w:val="36"/>
        </w:rPr>
      </w:pPr>
      <w:r w:rsidRPr="00287096">
        <w:rPr>
          <w:rFonts w:ascii="黑体" w:eastAsia="黑体" w:hAnsi="黑体" w:cs="黑体" w:hint="eastAsia"/>
          <w:b/>
          <w:sz w:val="36"/>
          <w:szCs w:val="36"/>
        </w:rPr>
        <w:t>院级比赛</w:t>
      </w:r>
      <w:r>
        <w:rPr>
          <w:rFonts w:ascii="黑体" w:eastAsia="黑体" w:hAnsi="黑体" w:cs="黑体" w:hint="eastAsia"/>
          <w:b/>
          <w:sz w:val="36"/>
          <w:szCs w:val="36"/>
        </w:rPr>
        <w:t>获奖名单</w:t>
      </w:r>
    </w:p>
    <w:p w:rsidR="003033AF" w:rsidRPr="006D04D5" w:rsidRDefault="003033AF" w:rsidP="003033AF">
      <w:pPr>
        <w:rPr>
          <w:rFonts w:ascii="仿宋_GB2312" w:eastAsia="仿宋_GB2312" w:hAnsi="宋体"/>
          <w:b/>
          <w:sz w:val="28"/>
          <w:szCs w:val="28"/>
        </w:rPr>
      </w:pPr>
      <w:r w:rsidRPr="006D04D5">
        <w:rPr>
          <w:rFonts w:ascii="仿宋_GB2312" w:eastAsia="仿宋_GB2312" w:hAnsi="宋体" w:hint="eastAsia"/>
          <w:b/>
          <w:sz w:val="28"/>
          <w:szCs w:val="28"/>
        </w:rPr>
        <w:t>优秀组织奖</w:t>
      </w:r>
    </w:p>
    <w:p w:rsidR="003033AF" w:rsidRPr="006D04D5" w:rsidRDefault="003033AF" w:rsidP="003033AF">
      <w:pPr>
        <w:rPr>
          <w:rFonts w:ascii="仿宋_GB2312" w:eastAsia="仿宋_GB2312" w:hAnsi="宋体"/>
          <w:sz w:val="28"/>
          <w:szCs w:val="28"/>
        </w:rPr>
      </w:pPr>
      <w:r w:rsidRPr="006D04D5">
        <w:rPr>
          <w:rFonts w:ascii="仿宋_GB2312" w:eastAsia="仿宋_GB2312" w:hAnsi="宋体" w:hint="eastAsia"/>
          <w:b/>
          <w:sz w:val="28"/>
          <w:szCs w:val="28"/>
        </w:rPr>
        <w:t xml:space="preserve">    </w:t>
      </w:r>
      <w:r w:rsidRPr="006D04D5">
        <w:rPr>
          <w:rFonts w:ascii="仿宋_GB2312" w:eastAsia="仿宋_GB2312" w:hAnsi="宋体" w:hint="eastAsia"/>
          <w:sz w:val="28"/>
          <w:szCs w:val="28"/>
        </w:rPr>
        <w:t>经济贸易系团总支</w:t>
      </w:r>
    </w:p>
    <w:p w:rsidR="003033AF" w:rsidRPr="006D04D5" w:rsidRDefault="003033AF" w:rsidP="003033AF">
      <w:pPr>
        <w:rPr>
          <w:rFonts w:ascii="仿宋_GB2312" w:eastAsia="仿宋_GB2312" w:hAnsi="宋体"/>
          <w:b/>
          <w:sz w:val="28"/>
          <w:szCs w:val="28"/>
        </w:rPr>
      </w:pPr>
      <w:r w:rsidRPr="006D04D5"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项目获奖名单：</w:t>
      </w:r>
    </w:p>
    <w:tbl>
      <w:tblPr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3230"/>
        <w:gridCol w:w="3969"/>
        <w:gridCol w:w="1815"/>
      </w:tblGrid>
      <w:tr w:rsidR="003033AF" w:rsidTr="00716A3D">
        <w:trPr>
          <w:trHeight w:val="624"/>
          <w:jc w:val="center"/>
        </w:trPr>
        <w:tc>
          <w:tcPr>
            <w:tcW w:w="486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奖项</w:t>
            </w: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项目名称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团队成员</w:t>
            </w:r>
          </w:p>
        </w:tc>
        <w:tc>
          <w:tcPr>
            <w:tcW w:w="1815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指导教师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 w:val="restart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一</w:t>
            </w:r>
          </w:p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等</w:t>
            </w:r>
          </w:p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奖</w:t>
            </w: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任意屋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王雨晨、张琳、刘于芳、贺艳、张鹏飞</w:t>
            </w:r>
          </w:p>
        </w:tc>
        <w:tc>
          <w:tcPr>
            <w:tcW w:w="1815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姚霄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淘一淘互联网科技有限责任公司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冀伟、肖力、杨胜通、石强、刘圆梦、聂露珠</w:t>
            </w:r>
          </w:p>
        </w:tc>
        <w:tc>
          <w:tcPr>
            <w:tcW w:w="1815" w:type="dxa"/>
            <w:vAlign w:val="center"/>
          </w:tcPr>
          <w:p w:rsidR="003033AF" w:rsidRPr="00463ECC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周乐、田芳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旺农科技股份有限责任公司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高贤江、张娅婷、韩津津、黄伟、杨天增</w:t>
            </w:r>
          </w:p>
        </w:tc>
        <w:tc>
          <w:tcPr>
            <w:tcW w:w="1815" w:type="dxa"/>
            <w:vAlign w:val="center"/>
          </w:tcPr>
          <w:p w:rsidR="003033AF" w:rsidRPr="004875B6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彭东红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 w:val="restart"/>
            <w:vAlign w:val="center"/>
          </w:tcPr>
          <w:p w:rsidR="003033AF" w:rsidRDefault="003033AF" w:rsidP="00716A3D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二</w:t>
            </w:r>
          </w:p>
          <w:p w:rsidR="003033AF" w:rsidRDefault="003033AF" w:rsidP="00716A3D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等</w:t>
            </w:r>
          </w:p>
          <w:p w:rsidR="003033AF" w:rsidRDefault="003033AF" w:rsidP="00716A3D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奖</w:t>
            </w:r>
          </w:p>
          <w:p w:rsidR="003033AF" w:rsidRDefault="003033AF" w:rsidP="00716A3D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绿溪智慧农业系统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梦溪团队</w:t>
            </w:r>
          </w:p>
        </w:tc>
        <w:tc>
          <w:tcPr>
            <w:tcW w:w="1815" w:type="dxa"/>
            <w:vAlign w:val="center"/>
          </w:tcPr>
          <w:p w:rsidR="003033AF" w:rsidRPr="00A44A7A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李琛、陈静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Pr="00D2457C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医疗小帮手</w:t>
            </w:r>
          </w:p>
        </w:tc>
        <w:tc>
          <w:tcPr>
            <w:tcW w:w="3969" w:type="dxa"/>
            <w:vAlign w:val="center"/>
          </w:tcPr>
          <w:p w:rsidR="003033AF" w:rsidRPr="00170EA8" w:rsidRDefault="003033AF" w:rsidP="00716A3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齐佳豪、晋嘉乐、张迎</w:t>
            </w:r>
          </w:p>
        </w:tc>
        <w:tc>
          <w:tcPr>
            <w:tcW w:w="1815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565F72">
              <w:rPr>
                <w:rFonts w:ascii="仿宋_GB2312" w:eastAsia="仿宋_GB2312" w:hAnsi="仿宋_GB2312" w:cs="仿宋_GB2312" w:hint="eastAsia"/>
                <w:szCs w:val="21"/>
              </w:rPr>
              <w:t>温雪婕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乐游时代互联网服务公司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严枫、詹志、康震川、戴春榕、王鹏</w:t>
            </w:r>
          </w:p>
        </w:tc>
        <w:tc>
          <w:tcPr>
            <w:tcW w:w="1815" w:type="dxa"/>
            <w:vAlign w:val="center"/>
          </w:tcPr>
          <w:p w:rsidR="003033AF" w:rsidRPr="004875B6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李琛、陈静</w:t>
            </w:r>
            <w:r w:rsidRPr="004875B6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病人饮食服务中心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杨建、孟威、吴向阳、归阿苗、王玉鹏</w:t>
            </w:r>
          </w:p>
        </w:tc>
        <w:tc>
          <w:tcPr>
            <w:tcW w:w="1815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DB0183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把你的回忆</w:t>
            </w:r>
            <w:bookmarkStart w:id="0" w:name="_GoBack"/>
            <w:bookmarkEnd w:id="0"/>
            <w:r w:rsidR="003033AF" w:rsidRPr="00BD5A6E">
              <w:rPr>
                <w:rFonts w:ascii="仿宋_GB2312" w:eastAsia="仿宋_GB2312" w:hAnsi="仿宋_GB2312" w:cs="仿宋_GB2312" w:hint="eastAsia"/>
                <w:szCs w:val="21"/>
              </w:rPr>
              <w:t>撰写成书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贺翠、魏延顺、樊</w:t>
            </w:r>
            <w:r w:rsidRPr="00BD5A6E">
              <w:rPr>
                <w:rFonts w:ascii="宋体" w:hAnsi="宋体" w:cs="宋体" w:hint="eastAsia"/>
                <w:szCs w:val="21"/>
              </w:rPr>
              <w:t>祎</w:t>
            </w:r>
          </w:p>
        </w:tc>
        <w:tc>
          <w:tcPr>
            <w:tcW w:w="1815" w:type="dxa"/>
            <w:vAlign w:val="center"/>
          </w:tcPr>
          <w:p w:rsidR="003033AF" w:rsidRPr="00A44A7A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彭东红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 w:val="restart"/>
            <w:vAlign w:val="center"/>
          </w:tcPr>
          <w:p w:rsidR="003033AF" w:rsidRDefault="003033AF" w:rsidP="00716A3D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三</w:t>
            </w:r>
          </w:p>
          <w:p w:rsidR="003033AF" w:rsidRDefault="003033AF" w:rsidP="00716A3D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等</w:t>
            </w:r>
          </w:p>
          <w:p w:rsidR="003033AF" w:rsidRDefault="003033AF" w:rsidP="00716A3D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奖</w:t>
            </w:r>
          </w:p>
          <w:p w:rsidR="003033AF" w:rsidRDefault="003033AF" w:rsidP="00716A3D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“互联网＋”绿环新能源技术发展股份有限公司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温嘉辉、张志悦、金传迪、李泽舟、</w:t>
            </w:r>
          </w:p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季祥睿</w:t>
            </w:r>
          </w:p>
        </w:tc>
        <w:tc>
          <w:tcPr>
            <w:tcW w:w="1815" w:type="dxa"/>
            <w:vAlign w:val="center"/>
          </w:tcPr>
          <w:p w:rsidR="003033AF" w:rsidRPr="00036DE9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赵璐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Pr="00D94036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爱的第九十九步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樊晓慧、刘沛东、马思梦、朱仁杰、张洋</w:t>
            </w:r>
          </w:p>
        </w:tc>
        <w:tc>
          <w:tcPr>
            <w:tcW w:w="1815" w:type="dxa"/>
            <w:vAlign w:val="center"/>
          </w:tcPr>
          <w:p w:rsidR="003033AF" w:rsidRPr="00DF77CA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赵璐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繁星-e生活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任健瑞、张哲涛、李超、车航、刘成</w:t>
            </w:r>
          </w:p>
        </w:tc>
        <w:tc>
          <w:tcPr>
            <w:tcW w:w="1815" w:type="dxa"/>
            <w:vAlign w:val="center"/>
          </w:tcPr>
          <w:p w:rsidR="003033AF" w:rsidRPr="005C2619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李琛、陈静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proofErr w:type="spellStart"/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i</w:t>
            </w:r>
            <w:proofErr w:type="spellEnd"/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旅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刘慧慧、常钊、孙浩宇</w:t>
            </w:r>
          </w:p>
        </w:tc>
        <w:tc>
          <w:tcPr>
            <w:tcW w:w="1815" w:type="dxa"/>
            <w:vAlign w:val="center"/>
          </w:tcPr>
          <w:p w:rsidR="003033AF" w:rsidRPr="00E912F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汤亚杰、樊超波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/>
                <w:szCs w:val="21"/>
              </w:rPr>
              <w:t>I am here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陈小瑞、钱家伟、庞煜桦</w:t>
            </w:r>
          </w:p>
        </w:tc>
        <w:tc>
          <w:tcPr>
            <w:tcW w:w="1815" w:type="dxa"/>
            <w:vAlign w:val="center"/>
          </w:tcPr>
          <w:p w:rsidR="003033AF" w:rsidRPr="002D3369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陈焕</w:t>
            </w:r>
          </w:p>
        </w:tc>
      </w:tr>
      <w:tr w:rsidR="003033AF" w:rsidTr="00716A3D">
        <w:trPr>
          <w:trHeight w:val="624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鱼学APP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杨国鹏、陈英、任向斐、冯瑞</w:t>
            </w:r>
          </w:p>
        </w:tc>
        <w:tc>
          <w:tcPr>
            <w:tcW w:w="1815" w:type="dxa"/>
            <w:vAlign w:val="center"/>
          </w:tcPr>
          <w:p w:rsidR="003033AF" w:rsidRPr="00A96158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纪效英</w:t>
            </w:r>
          </w:p>
        </w:tc>
      </w:tr>
      <w:tr w:rsidR="003033AF" w:rsidTr="00716A3D">
        <w:trPr>
          <w:trHeight w:val="476"/>
          <w:jc w:val="center"/>
        </w:trPr>
        <w:tc>
          <w:tcPr>
            <w:tcW w:w="486" w:type="dxa"/>
            <w:vMerge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 w:rsidR="003033AF" w:rsidRPr="00D94036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陪安东尼走过的漫长岁月</w:t>
            </w:r>
          </w:p>
        </w:tc>
        <w:tc>
          <w:tcPr>
            <w:tcW w:w="3969" w:type="dxa"/>
            <w:vAlign w:val="center"/>
          </w:tcPr>
          <w:p w:rsidR="003033AF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杨盼盼、牛振宇</w:t>
            </w:r>
          </w:p>
        </w:tc>
        <w:tc>
          <w:tcPr>
            <w:tcW w:w="1815" w:type="dxa"/>
            <w:vAlign w:val="center"/>
          </w:tcPr>
          <w:p w:rsidR="003033AF" w:rsidRPr="00A96158" w:rsidRDefault="003033AF" w:rsidP="00716A3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D5A6E">
              <w:rPr>
                <w:rFonts w:ascii="仿宋_GB2312" w:eastAsia="仿宋_GB2312" w:hAnsi="仿宋_GB2312" w:cs="仿宋_GB2312" w:hint="eastAsia"/>
                <w:szCs w:val="21"/>
              </w:rPr>
              <w:t>赵璐</w:t>
            </w:r>
          </w:p>
        </w:tc>
      </w:tr>
    </w:tbl>
    <w:p w:rsidR="00AF23D7" w:rsidRDefault="00AF23D7"/>
    <w:sectPr w:rsidR="00AF23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940"/>
    <w:rsid w:val="002C4940"/>
    <w:rsid w:val="003033AF"/>
    <w:rsid w:val="00AF23D7"/>
    <w:rsid w:val="00DB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3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3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474</Characters>
  <Application>Microsoft Office Word</Application>
  <DocSecurity>0</DocSecurity>
  <Lines>3</Lines>
  <Paragraphs>1</Paragraphs>
  <ScaleCrop>false</ScaleCrop>
  <Company>Lenovo (Beijing) Limited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dcterms:created xsi:type="dcterms:W3CDTF">2016-07-12T03:17:00Z</dcterms:created>
  <dcterms:modified xsi:type="dcterms:W3CDTF">2016-07-12T08:31:00Z</dcterms:modified>
</cp:coreProperties>
</file>