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FE9" w:rsidRDefault="00A85FE9" w:rsidP="00A85FE9">
      <w:pPr>
        <w:ind w:firstLineChars="1065" w:firstLine="2994"/>
        <w:rPr>
          <w:rFonts w:ascii="Arial" w:hAnsi="Arial" w:cs="Arial"/>
          <w:b/>
          <w:color w:val="333333"/>
          <w:kern w:val="0"/>
          <w:sz w:val="28"/>
          <w:szCs w:val="28"/>
        </w:rPr>
      </w:pPr>
      <w:r>
        <w:rPr>
          <w:rFonts w:ascii="Arial" w:hAnsi="Arial" w:cs="Arial"/>
          <w:b/>
          <w:color w:val="333333"/>
          <w:kern w:val="0"/>
          <w:sz w:val="28"/>
          <w:szCs w:val="28"/>
        </w:rPr>
        <w:t>工程力学</w:t>
      </w:r>
      <w:r>
        <w:rPr>
          <w:rFonts w:ascii="Arial" w:hAnsi="Arial" w:cs="Arial" w:hint="eastAsia"/>
          <w:b/>
          <w:color w:val="333333"/>
          <w:kern w:val="0"/>
          <w:sz w:val="28"/>
          <w:szCs w:val="28"/>
        </w:rPr>
        <w:t>专业简介</w:t>
      </w:r>
    </w:p>
    <w:p w:rsidR="00A85FE9" w:rsidRDefault="00A85FE9" w:rsidP="00A85FE9">
      <w:pPr>
        <w:spacing w:line="360" w:lineRule="auto"/>
        <w:ind w:firstLineChars="227" w:firstLine="545"/>
        <w:rPr>
          <w:rFonts w:ascii="Arial" w:hAnsi="Arial" w:cs="Arial"/>
          <w:color w:val="333333"/>
          <w:kern w:val="0"/>
          <w:sz w:val="24"/>
        </w:rPr>
      </w:pPr>
      <w:r>
        <w:rPr>
          <w:rFonts w:ascii="Arial" w:hAnsi="Arial" w:cs="Arial"/>
          <w:color w:val="333333"/>
          <w:kern w:val="0"/>
          <w:sz w:val="24"/>
        </w:rPr>
        <w:br/>
      </w:r>
      <w:r>
        <w:rPr>
          <w:rFonts w:ascii="Arial" w:hAnsi="Arial" w:cs="Arial"/>
          <w:color w:val="333333"/>
          <w:kern w:val="0"/>
          <w:sz w:val="24"/>
        </w:rPr>
        <w:t xml:space="preserve">　</w:t>
      </w:r>
      <w:r>
        <w:rPr>
          <w:rFonts w:ascii="Arial" w:hAnsi="Arial" w:cs="Arial" w:hint="eastAsia"/>
          <w:color w:val="333333"/>
          <w:kern w:val="0"/>
          <w:sz w:val="24"/>
        </w:rPr>
        <w:t xml:space="preserve"> </w:t>
      </w:r>
      <w:r>
        <w:rPr>
          <w:rFonts w:ascii="Arial" w:hAnsi="Arial" w:cs="Arial"/>
          <w:b/>
          <w:color w:val="333333"/>
          <w:kern w:val="0"/>
          <w:sz w:val="24"/>
        </w:rPr>
        <w:t>培养目标</w:t>
      </w:r>
      <w:r>
        <w:rPr>
          <w:rFonts w:ascii="Arial" w:hAnsi="Arial" w:cs="Arial"/>
          <w:color w:val="333333"/>
          <w:kern w:val="0"/>
          <w:sz w:val="24"/>
        </w:rPr>
        <w:t>：本专业培养具备力学基础理论知识、计算和</w:t>
      </w:r>
      <w:r>
        <w:rPr>
          <w:rFonts w:ascii="Arial" w:hAnsi="Arial" w:cs="Arial" w:hint="eastAsia"/>
          <w:color w:val="333333"/>
          <w:kern w:val="0"/>
          <w:sz w:val="24"/>
        </w:rPr>
        <w:t>实</w:t>
      </w:r>
      <w:r>
        <w:rPr>
          <w:rFonts w:ascii="Arial" w:hAnsi="Arial" w:cs="Arial"/>
          <w:color w:val="333333"/>
          <w:kern w:val="0"/>
          <w:sz w:val="24"/>
        </w:rPr>
        <w:t>验能力，能在各种工程</w:t>
      </w:r>
      <w:r>
        <w:rPr>
          <w:rFonts w:ascii="Arial" w:hAnsi="Arial" w:cs="Arial"/>
          <w:color w:val="333333"/>
          <w:kern w:val="0"/>
          <w:sz w:val="24"/>
        </w:rPr>
        <w:t>(</w:t>
      </w:r>
      <w:r>
        <w:rPr>
          <w:rFonts w:ascii="Arial" w:hAnsi="Arial" w:cs="Arial"/>
          <w:color w:val="333333"/>
          <w:kern w:val="0"/>
          <w:sz w:val="24"/>
        </w:rPr>
        <w:t>如机械、土建、材料、交通、等</w:t>
      </w:r>
      <w:r>
        <w:rPr>
          <w:rFonts w:ascii="Arial" w:hAnsi="Arial" w:cs="Arial"/>
          <w:color w:val="333333"/>
          <w:kern w:val="0"/>
          <w:sz w:val="24"/>
        </w:rPr>
        <w:t>)</w:t>
      </w:r>
      <w:r>
        <w:rPr>
          <w:rFonts w:ascii="Arial" w:hAnsi="Arial" w:cs="Arial"/>
          <w:color w:val="333333"/>
          <w:kern w:val="0"/>
          <w:sz w:val="24"/>
        </w:rPr>
        <w:t>中从事与力学有关的工程设计和力学</w:t>
      </w:r>
      <w:r>
        <w:rPr>
          <w:rFonts w:ascii="Arial" w:hAnsi="Arial" w:cs="Arial" w:hint="eastAsia"/>
          <w:color w:val="333333"/>
          <w:kern w:val="0"/>
          <w:sz w:val="24"/>
        </w:rPr>
        <w:t>相关</w:t>
      </w:r>
      <w:r>
        <w:rPr>
          <w:rFonts w:ascii="Arial" w:hAnsi="Arial" w:cs="Arial"/>
          <w:color w:val="333333"/>
          <w:kern w:val="0"/>
          <w:sz w:val="24"/>
        </w:rPr>
        <w:t>工作的工程技术人才。</w:t>
      </w:r>
      <w:r>
        <w:rPr>
          <w:rFonts w:ascii="Arial" w:hAnsi="Arial" w:cs="Arial"/>
          <w:color w:val="333333"/>
          <w:kern w:val="0"/>
          <w:sz w:val="24"/>
        </w:rPr>
        <w:t> </w:t>
      </w:r>
      <w:r>
        <w:rPr>
          <w:rFonts w:ascii="Arial" w:hAnsi="Arial" w:cs="Arial"/>
          <w:color w:val="333333"/>
          <w:kern w:val="0"/>
          <w:sz w:val="24"/>
        </w:rPr>
        <w:br/>
      </w:r>
      <w:r>
        <w:rPr>
          <w:rFonts w:ascii="Arial" w:hAnsi="Arial" w:cs="Arial"/>
          <w:b/>
          <w:color w:val="333333"/>
          <w:kern w:val="0"/>
          <w:sz w:val="24"/>
        </w:rPr>
        <w:t xml:space="preserve">　培养要求</w:t>
      </w:r>
      <w:r>
        <w:rPr>
          <w:rFonts w:ascii="Arial" w:hAnsi="Arial" w:cs="Arial"/>
          <w:color w:val="333333"/>
          <w:kern w:val="0"/>
          <w:sz w:val="24"/>
        </w:rPr>
        <w:t>：本专业主要学习力学、数学基本理论和知识，受到必要的工程技能训练，具有应用计算机和现代实验技术手段解决与力学有关的工程问题的基本能力。</w:t>
      </w:r>
      <w:r>
        <w:rPr>
          <w:rFonts w:ascii="Arial" w:hAnsi="Arial" w:cs="Arial"/>
          <w:color w:val="333333"/>
          <w:kern w:val="0"/>
          <w:sz w:val="24"/>
        </w:rPr>
        <w:t> </w:t>
      </w:r>
      <w:r>
        <w:rPr>
          <w:rFonts w:ascii="Arial" w:hAnsi="Arial" w:cs="Arial"/>
          <w:color w:val="333333"/>
          <w:kern w:val="0"/>
          <w:sz w:val="24"/>
        </w:rPr>
        <w:br/>
      </w:r>
      <w:r>
        <w:rPr>
          <w:rFonts w:ascii="Arial" w:hAnsi="Arial" w:cs="Arial"/>
          <w:color w:val="333333"/>
          <w:kern w:val="0"/>
          <w:sz w:val="24"/>
        </w:rPr>
        <w:t xml:space="preserve">　　毕业生应获得以下几方面的知识与能力：</w:t>
      </w:r>
      <w:r>
        <w:rPr>
          <w:rFonts w:ascii="Arial" w:hAnsi="Arial" w:cs="Arial"/>
          <w:color w:val="333333"/>
          <w:kern w:val="0"/>
          <w:sz w:val="24"/>
        </w:rPr>
        <w:t> </w:t>
      </w:r>
      <w:r>
        <w:rPr>
          <w:rFonts w:ascii="Arial" w:hAnsi="Arial" w:cs="Arial"/>
          <w:color w:val="333333"/>
          <w:kern w:val="0"/>
          <w:sz w:val="24"/>
        </w:rPr>
        <w:br/>
      </w:r>
      <w:r>
        <w:rPr>
          <w:rFonts w:ascii="Arial" w:hAnsi="Arial" w:cs="Arial"/>
          <w:color w:val="333333"/>
          <w:kern w:val="0"/>
          <w:sz w:val="24"/>
        </w:rPr>
        <w:t xml:space="preserve">　　</w:t>
      </w:r>
      <w:r>
        <w:rPr>
          <w:rFonts w:ascii="Arial" w:hAnsi="Arial" w:cs="Arial"/>
          <w:color w:val="333333"/>
          <w:kern w:val="0"/>
          <w:sz w:val="24"/>
        </w:rPr>
        <w:t>1</w:t>
      </w:r>
      <w:r>
        <w:rPr>
          <w:rFonts w:ascii="Arial" w:hAnsi="Arial" w:cs="Arial"/>
          <w:color w:val="333333"/>
          <w:kern w:val="0"/>
          <w:sz w:val="24"/>
        </w:rPr>
        <w:t>．具有较扎实的自然科学基础，较好的人文、艺术和社会科学基础及正确运用本国语言、文字的表达能力；</w:t>
      </w:r>
      <w:r>
        <w:rPr>
          <w:rFonts w:ascii="Arial" w:hAnsi="Arial" w:cs="Arial"/>
          <w:color w:val="333333"/>
          <w:kern w:val="0"/>
          <w:sz w:val="24"/>
        </w:rPr>
        <w:t> </w:t>
      </w:r>
      <w:r>
        <w:rPr>
          <w:rFonts w:ascii="Arial" w:hAnsi="Arial" w:cs="Arial"/>
          <w:color w:val="333333"/>
          <w:kern w:val="0"/>
          <w:sz w:val="24"/>
        </w:rPr>
        <w:br/>
      </w:r>
      <w:r>
        <w:rPr>
          <w:rFonts w:ascii="Arial" w:hAnsi="Arial" w:cs="Arial"/>
          <w:color w:val="333333"/>
          <w:kern w:val="0"/>
          <w:sz w:val="24"/>
        </w:rPr>
        <w:t xml:space="preserve">　　</w:t>
      </w:r>
      <w:r>
        <w:rPr>
          <w:rFonts w:ascii="Arial" w:hAnsi="Arial" w:cs="Arial"/>
          <w:color w:val="333333"/>
          <w:kern w:val="0"/>
          <w:sz w:val="24"/>
        </w:rPr>
        <w:t>2</w:t>
      </w:r>
      <w:r>
        <w:rPr>
          <w:rFonts w:ascii="Arial" w:hAnsi="Arial" w:cs="Arial"/>
          <w:color w:val="333333"/>
          <w:kern w:val="0"/>
          <w:sz w:val="24"/>
        </w:rPr>
        <w:t>．较系统地掌握本专业领域宽广的技术理论基础知识，主要包括固体力学、流体力学、电工与电子技术、市场经济及企业管理等基础知识；</w:t>
      </w:r>
      <w:r>
        <w:rPr>
          <w:rFonts w:ascii="Arial" w:hAnsi="Arial" w:cs="Arial"/>
          <w:color w:val="333333"/>
          <w:kern w:val="0"/>
          <w:sz w:val="24"/>
        </w:rPr>
        <w:t> </w:t>
      </w:r>
      <w:r>
        <w:rPr>
          <w:rFonts w:ascii="Arial" w:hAnsi="Arial" w:cs="Arial"/>
          <w:color w:val="333333"/>
          <w:kern w:val="0"/>
          <w:sz w:val="24"/>
        </w:rPr>
        <w:br/>
      </w:r>
      <w:r>
        <w:rPr>
          <w:rFonts w:ascii="Arial" w:hAnsi="Arial" w:cs="Arial"/>
          <w:color w:val="333333"/>
          <w:kern w:val="0"/>
          <w:sz w:val="24"/>
        </w:rPr>
        <w:t xml:space="preserve">　　</w:t>
      </w:r>
      <w:r>
        <w:rPr>
          <w:rFonts w:ascii="Arial" w:hAnsi="Arial" w:cs="Arial"/>
          <w:color w:val="333333"/>
          <w:kern w:val="0"/>
          <w:sz w:val="24"/>
        </w:rPr>
        <w:t>3</w:t>
      </w:r>
      <w:r>
        <w:rPr>
          <w:rFonts w:ascii="Arial" w:hAnsi="Arial" w:cs="Arial"/>
          <w:color w:val="333333"/>
          <w:kern w:val="0"/>
          <w:sz w:val="24"/>
        </w:rPr>
        <w:t>．具有较强的解决与力学有关的工程技术问题的理论分析能力与实验技能；</w:t>
      </w:r>
      <w:r>
        <w:rPr>
          <w:rFonts w:ascii="Arial" w:hAnsi="Arial" w:cs="Arial"/>
          <w:color w:val="333333"/>
          <w:kern w:val="0"/>
          <w:sz w:val="24"/>
        </w:rPr>
        <w:t> </w:t>
      </w:r>
      <w:r>
        <w:rPr>
          <w:rFonts w:ascii="Arial" w:hAnsi="Arial" w:cs="Arial"/>
          <w:color w:val="333333"/>
          <w:kern w:val="0"/>
          <w:sz w:val="24"/>
        </w:rPr>
        <w:br/>
      </w:r>
      <w:r>
        <w:rPr>
          <w:rFonts w:ascii="Arial" w:hAnsi="Arial" w:cs="Arial"/>
          <w:color w:val="333333"/>
          <w:kern w:val="0"/>
          <w:sz w:val="24"/>
        </w:rPr>
        <w:t xml:space="preserve">　　</w:t>
      </w:r>
      <w:r>
        <w:rPr>
          <w:rFonts w:ascii="Arial" w:hAnsi="Arial" w:cs="Arial"/>
          <w:color w:val="333333"/>
          <w:kern w:val="0"/>
          <w:sz w:val="24"/>
        </w:rPr>
        <w:t>4</w:t>
      </w:r>
      <w:r>
        <w:rPr>
          <w:rFonts w:ascii="Arial" w:hAnsi="Arial" w:cs="Arial"/>
          <w:color w:val="333333"/>
          <w:kern w:val="0"/>
          <w:sz w:val="24"/>
        </w:rPr>
        <w:t>．具有较强的计算机和外语应用能力；</w:t>
      </w:r>
      <w:r>
        <w:rPr>
          <w:rFonts w:ascii="Arial" w:hAnsi="Arial" w:cs="Arial"/>
          <w:color w:val="333333"/>
          <w:kern w:val="0"/>
          <w:sz w:val="24"/>
        </w:rPr>
        <w:t> </w:t>
      </w:r>
      <w:r>
        <w:rPr>
          <w:rFonts w:ascii="Arial" w:hAnsi="Arial" w:cs="Arial"/>
          <w:color w:val="333333"/>
          <w:kern w:val="0"/>
          <w:sz w:val="24"/>
        </w:rPr>
        <w:br/>
      </w:r>
      <w:r>
        <w:rPr>
          <w:rFonts w:ascii="Arial" w:hAnsi="Arial" w:cs="Arial"/>
          <w:color w:val="333333"/>
          <w:kern w:val="0"/>
          <w:sz w:val="24"/>
        </w:rPr>
        <w:t xml:space="preserve">　　</w:t>
      </w:r>
      <w:r>
        <w:rPr>
          <w:rFonts w:ascii="Arial" w:hAnsi="Arial" w:cs="Arial"/>
          <w:color w:val="333333"/>
          <w:kern w:val="0"/>
          <w:sz w:val="24"/>
        </w:rPr>
        <w:t>5</w:t>
      </w:r>
      <w:r>
        <w:rPr>
          <w:rFonts w:ascii="Arial" w:hAnsi="Arial" w:cs="Arial"/>
          <w:color w:val="333333"/>
          <w:kern w:val="0"/>
          <w:sz w:val="24"/>
        </w:rPr>
        <w:t>．具有较强的自学能力、创新意识和较高的综合素质。</w:t>
      </w:r>
      <w:r>
        <w:rPr>
          <w:rFonts w:ascii="Arial" w:hAnsi="Arial" w:cs="Arial"/>
          <w:color w:val="333333"/>
          <w:kern w:val="0"/>
          <w:sz w:val="24"/>
        </w:rPr>
        <w:t> </w:t>
      </w:r>
      <w:r>
        <w:rPr>
          <w:rFonts w:ascii="Arial" w:hAnsi="Arial" w:cs="Arial"/>
          <w:color w:val="333333"/>
          <w:kern w:val="0"/>
          <w:sz w:val="24"/>
        </w:rPr>
        <w:br/>
      </w:r>
      <w:r>
        <w:rPr>
          <w:rFonts w:ascii="Arial" w:hAnsi="Arial" w:cs="Arial"/>
          <w:color w:val="333333"/>
          <w:kern w:val="0"/>
          <w:sz w:val="24"/>
        </w:rPr>
        <w:t xml:space="preserve">　　</w:t>
      </w:r>
      <w:r>
        <w:rPr>
          <w:rFonts w:ascii="Arial" w:hAnsi="Arial" w:cs="Arial"/>
          <w:b/>
          <w:color w:val="333333"/>
          <w:kern w:val="0"/>
          <w:sz w:val="24"/>
        </w:rPr>
        <w:t>主要课程实践性教学环节</w:t>
      </w:r>
    </w:p>
    <w:p w:rsidR="00A85FE9" w:rsidRPr="00A85FE9" w:rsidRDefault="00A85FE9" w:rsidP="00A85FE9">
      <w:pPr>
        <w:spacing w:line="360" w:lineRule="auto"/>
        <w:ind w:firstLineChars="227" w:firstLine="545"/>
        <w:rPr>
          <w:rFonts w:ascii="Arial" w:hAnsi="Arial" w:cs="Arial"/>
          <w:color w:val="333333"/>
          <w:kern w:val="0"/>
          <w:sz w:val="24"/>
        </w:rPr>
      </w:pPr>
      <w:r>
        <w:rPr>
          <w:rFonts w:ascii="Arial" w:hAnsi="Arial" w:cs="Arial"/>
          <w:color w:val="333333"/>
          <w:kern w:val="0"/>
          <w:sz w:val="24"/>
        </w:rPr>
        <w:t>理论力学、材料力学、弹性力学、流体力学、振动力学、计算力学、实验力学、结构力学、电工与电子技术、计算机基础知识及程序设计</w:t>
      </w:r>
      <w:r>
        <w:rPr>
          <w:rFonts w:ascii="Arial" w:hAnsi="Arial" w:cs="Arial" w:hint="eastAsia"/>
          <w:color w:val="333333"/>
          <w:kern w:val="0"/>
          <w:sz w:val="24"/>
        </w:rPr>
        <w:t>；</w:t>
      </w:r>
      <w:r>
        <w:rPr>
          <w:rFonts w:ascii="Arial" w:hAnsi="Arial" w:cs="Arial"/>
          <w:color w:val="333333"/>
          <w:kern w:val="0"/>
          <w:sz w:val="24"/>
        </w:rPr>
        <w:t>军训，金工、电工、电子实习，认识实习，生产实习，社会实践，课程设计，毕业设计</w:t>
      </w:r>
      <w:r>
        <w:rPr>
          <w:rFonts w:ascii="Arial" w:hAnsi="Arial" w:cs="Arial"/>
          <w:color w:val="333333"/>
          <w:kern w:val="0"/>
          <w:sz w:val="24"/>
        </w:rPr>
        <w:t>(</w:t>
      </w:r>
      <w:r>
        <w:rPr>
          <w:rFonts w:ascii="Arial" w:hAnsi="Arial" w:cs="Arial"/>
          <w:color w:val="333333"/>
          <w:kern w:val="0"/>
          <w:sz w:val="24"/>
        </w:rPr>
        <w:t>论文</w:t>
      </w:r>
      <w:r>
        <w:rPr>
          <w:rFonts w:ascii="Arial" w:hAnsi="Arial" w:cs="Arial"/>
          <w:color w:val="333333"/>
          <w:kern w:val="0"/>
          <w:sz w:val="24"/>
        </w:rPr>
        <w:t>)</w:t>
      </w:r>
      <w:r>
        <w:rPr>
          <w:rFonts w:ascii="Arial" w:hAnsi="Arial" w:cs="Arial"/>
          <w:color w:val="333333"/>
          <w:kern w:val="0"/>
          <w:sz w:val="24"/>
        </w:rPr>
        <w:t>等，一般应安排</w:t>
      </w:r>
      <w:r>
        <w:rPr>
          <w:rFonts w:ascii="Arial" w:hAnsi="Arial" w:cs="Arial"/>
          <w:color w:val="333333"/>
          <w:kern w:val="0"/>
          <w:sz w:val="24"/>
        </w:rPr>
        <w:t>40</w:t>
      </w:r>
      <w:r>
        <w:rPr>
          <w:rFonts w:ascii="Arial" w:hAnsi="Arial" w:cs="Arial"/>
          <w:color w:val="333333"/>
          <w:kern w:val="0"/>
          <w:sz w:val="24"/>
        </w:rPr>
        <w:t>周以上。</w:t>
      </w:r>
      <w:r>
        <w:rPr>
          <w:rFonts w:ascii="Arial" w:hAnsi="Arial" w:cs="Arial"/>
          <w:color w:val="333333"/>
          <w:kern w:val="0"/>
          <w:sz w:val="24"/>
        </w:rPr>
        <w:t> </w:t>
      </w:r>
      <w:r>
        <w:rPr>
          <w:rFonts w:ascii="Arial" w:hAnsi="Arial" w:cs="Arial"/>
          <w:color w:val="333333"/>
          <w:kern w:val="0"/>
          <w:sz w:val="24"/>
        </w:rPr>
        <w:br/>
      </w:r>
      <w:r>
        <w:rPr>
          <w:rFonts w:ascii="Arial" w:hAnsi="Arial" w:cs="Arial"/>
          <w:color w:val="333333"/>
          <w:kern w:val="0"/>
          <w:sz w:val="24"/>
        </w:rPr>
        <w:t xml:space="preserve">　</w:t>
      </w:r>
      <w:r>
        <w:rPr>
          <w:rFonts w:ascii="Arial" w:hAnsi="Arial" w:cs="Arial"/>
          <w:b/>
          <w:color w:val="333333"/>
          <w:kern w:val="0"/>
          <w:sz w:val="24"/>
        </w:rPr>
        <w:t xml:space="preserve">　修业年限</w:t>
      </w:r>
      <w:r>
        <w:rPr>
          <w:rFonts w:ascii="Arial" w:hAnsi="Arial" w:cs="Arial"/>
          <w:color w:val="333333"/>
          <w:kern w:val="0"/>
          <w:sz w:val="24"/>
        </w:rPr>
        <w:t>：四年</w:t>
      </w:r>
      <w:r>
        <w:rPr>
          <w:rFonts w:ascii="Arial" w:hAnsi="Arial" w:cs="Arial"/>
          <w:color w:val="333333"/>
          <w:kern w:val="0"/>
          <w:sz w:val="24"/>
        </w:rPr>
        <w:t> </w:t>
      </w:r>
      <w:r>
        <w:rPr>
          <w:rFonts w:ascii="Arial" w:hAnsi="Arial" w:cs="Arial"/>
          <w:color w:val="333333"/>
          <w:kern w:val="0"/>
          <w:sz w:val="24"/>
        </w:rPr>
        <w:br/>
      </w:r>
      <w:r>
        <w:rPr>
          <w:rFonts w:ascii="Arial" w:hAnsi="Arial" w:cs="Arial"/>
          <w:color w:val="333333"/>
          <w:kern w:val="0"/>
          <w:sz w:val="24"/>
        </w:rPr>
        <w:t xml:space="preserve">　　</w:t>
      </w:r>
      <w:r>
        <w:rPr>
          <w:rFonts w:ascii="Arial" w:hAnsi="Arial" w:cs="Arial"/>
          <w:b/>
          <w:color w:val="333333"/>
          <w:kern w:val="0"/>
          <w:sz w:val="24"/>
        </w:rPr>
        <w:t>授予学位</w:t>
      </w:r>
      <w:r>
        <w:rPr>
          <w:rFonts w:ascii="Arial" w:hAnsi="Arial" w:cs="Arial"/>
          <w:color w:val="333333"/>
          <w:kern w:val="0"/>
          <w:sz w:val="24"/>
        </w:rPr>
        <w:t>：工学学士</w:t>
      </w:r>
    </w:p>
    <w:sectPr w:rsidR="00A85FE9" w:rsidRPr="00A85FE9" w:rsidSect="00AA4FC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altName w:val="Bell MT"/>
    <w:panose1 w:val="02020603050405020304"/>
    <w:charset w:val="00"/>
    <w:family w:val="roman"/>
    <w:notTrueType/>
    <w:pitch w:val="variable"/>
    <w:sig w:usb0="00000003" w:usb1="00000000" w:usb2="00000000" w:usb3="00000000" w:csb0="00000001" w:csb1="00000000"/>
  </w:font>
  <w:font w:name="Arial">
    <w:altName w:val="Arial Unicode MS"/>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85FE9"/>
    <w:rsid w:val="00A85FE9"/>
    <w:rsid w:val="00AA4FCC"/>
    <w:rsid w:val="00D84062"/>
    <w:rsid w:val="00DC402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FE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469</Characters>
  <Application>Microsoft Office Word</Application>
  <DocSecurity>0</DocSecurity>
  <Lines>3</Lines>
  <Paragraphs>1</Paragraphs>
  <ScaleCrop>false</ScaleCrop>
  <Company>Sky123.Org</Company>
  <LinksUpToDate>false</LinksUpToDate>
  <CharactersWithSpaces>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2014-04-11T01:21:00Z</dcterms:created>
  <dcterms:modified xsi:type="dcterms:W3CDTF">2014-04-11T01:22:00Z</dcterms:modified>
</cp:coreProperties>
</file>